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D6" w:rsidRPr="00203D35" w:rsidRDefault="00203D35">
      <w:pPr>
        <w:rPr>
          <w:sz w:val="20"/>
          <w:szCs w:val="20"/>
        </w:rPr>
      </w:pPr>
      <w:r w:rsidRPr="00203D35">
        <w:rPr>
          <w:rFonts w:ascii="Verdana" w:hAnsi="Verdana"/>
          <w:b/>
          <w:color w:val="000000"/>
          <w:sz w:val="20"/>
          <w:szCs w:val="20"/>
        </w:rPr>
        <w:t>Dorpsraadvergadering 12 juni 2017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Opening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Peter van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Bree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opent de vergadering en heet iedereen welkom. Een speciaal woord van welkom voor de leden van de raad: Bauke de Bruin van Vught (</w:t>
      </w:r>
      <w:r>
        <w:rPr>
          <w:rFonts w:ascii="Verdana" w:hAnsi="Verdana"/>
          <w:color w:val="000000"/>
          <w:sz w:val="20"/>
          <w:szCs w:val="20"/>
        </w:rPr>
        <w:t xml:space="preserve">CDA) en </w:t>
      </w:r>
      <w:proofErr w:type="spellStart"/>
      <w:r>
        <w:rPr>
          <w:rFonts w:ascii="Verdana" w:hAnsi="Verdana"/>
          <w:color w:val="000000"/>
          <w:sz w:val="20"/>
          <w:szCs w:val="20"/>
        </w:rPr>
        <w:t>Sraar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</w:rPr>
        <w:t>Kusters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(LOF).</w:t>
      </w:r>
      <w:r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Notulen</w:t>
      </w:r>
      <w:r w:rsidRPr="00203D35">
        <w:rPr>
          <w:rFonts w:ascii="Verdana" w:hAnsi="Verdana"/>
          <w:color w:val="000000"/>
          <w:sz w:val="20"/>
          <w:szCs w:val="20"/>
        </w:rPr>
        <w:br/>
        <w:t>De notulen van 5 ap</w:t>
      </w:r>
      <w:r>
        <w:rPr>
          <w:rFonts w:ascii="Verdana" w:hAnsi="Verdana"/>
          <w:color w:val="000000"/>
          <w:sz w:val="20"/>
          <w:szCs w:val="20"/>
        </w:rPr>
        <w:t>ril 2017 worden goedgekeurd.</w:t>
      </w:r>
      <w:r>
        <w:rPr>
          <w:rFonts w:ascii="Verdana" w:hAnsi="Verdana"/>
          <w:color w:val="000000"/>
          <w:sz w:val="20"/>
          <w:szCs w:val="20"/>
        </w:rPr>
        <w:br/>
        <w:t> </w:t>
      </w:r>
      <w:r>
        <w:rPr>
          <w:rFonts w:ascii="Verdana" w:hAnsi="Verdana"/>
          <w:color w:val="000000"/>
          <w:sz w:val="20"/>
          <w:szCs w:val="20"/>
        </w:rPr>
        <w:br/>
        <w:t>Werkgroepen aan het woord</w:t>
      </w:r>
      <w:r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MFA KNILLUS</w:t>
      </w:r>
      <w:r w:rsidRPr="00203D35">
        <w:rPr>
          <w:rFonts w:ascii="Verdana" w:hAnsi="Verdana"/>
          <w:color w:val="000000"/>
          <w:sz w:val="20"/>
          <w:szCs w:val="20"/>
        </w:rPr>
        <w:br/>
        <w:t>De werkgroep ligt op koers. De bouwaanvraag is ingediend en we wachten op de definitieve toezegging vanuit de gemeente waarna de koop van de kerk kan plaatsvinden.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proofErr w:type="spellStart"/>
      <w:r w:rsidRPr="00203D35">
        <w:rPr>
          <w:rFonts w:ascii="Verdana" w:hAnsi="Verdana"/>
          <w:b/>
          <w:color w:val="000000"/>
          <w:sz w:val="20"/>
          <w:szCs w:val="20"/>
        </w:rPr>
        <w:t>Vortum-Mullem</w:t>
      </w:r>
      <w:proofErr w:type="spellEnd"/>
      <w:r w:rsidRPr="00203D35">
        <w:rPr>
          <w:rFonts w:ascii="Verdana" w:hAnsi="Verdana"/>
          <w:b/>
          <w:color w:val="000000"/>
          <w:sz w:val="20"/>
          <w:szCs w:val="20"/>
        </w:rPr>
        <w:t xml:space="preserve"> 75 jaar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Op 15 juli wordt er een dag georganiseerd met o.a. een rommelmarkt,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fancy-fair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, de Steen van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Knillus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en diverse andere gezellige activiteiten. In 2018 (2 en 3 juni) wordt er in samenwerking met de ondernemers in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Vortum-Mullem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een open dag georganiseerd.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Licht op Jong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Lino meld dat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LoJ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weer actief bezig is. De komende tijd willen zij zich vooral bezig houden met het promoten van de bouwkavels in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Vortum-Mullem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middels een spandoek langs de A73.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Welkom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Er is wederom een welkomstpakketje uitgedeeld. Deze keer aan de familie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Dijkshorst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en aan Ve</w:t>
      </w:r>
      <w:r>
        <w:rPr>
          <w:rFonts w:ascii="Verdana" w:hAnsi="Verdana"/>
          <w:color w:val="000000"/>
          <w:sz w:val="20"/>
          <w:szCs w:val="20"/>
        </w:rPr>
        <w:t xml:space="preserve">ronique Jacobs/Thomas </w:t>
      </w:r>
      <w:proofErr w:type="spellStart"/>
      <w:r>
        <w:rPr>
          <w:rFonts w:ascii="Verdana" w:hAnsi="Verdana"/>
          <w:color w:val="000000"/>
          <w:sz w:val="20"/>
          <w:szCs w:val="20"/>
        </w:rPr>
        <w:t>Massop</w:t>
      </w:r>
      <w:proofErr w:type="spellEnd"/>
      <w:r>
        <w:rPr>
          <w:rFonts w:ascii="Verdana" w:hAnsi="Verdana"/>
          <w:color w:val="000000"/>
          <w:sz w:val="20"/>
          <w:szCs w:val="20"/>
        </w:rPr>
        <w:t>.</w:t>
      </w:r>
      <w:r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Mededelingen en ingekomen stukken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ONI heeft van de gemeente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Boxmeer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een bijdrage gekregen voor het repareren van de ballenvangers op het sportveld.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Het idee voor aanleg van een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hondenspeeltuintje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wordt niet gefaciliteerd door de gemeente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Boxmeer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. Peter van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Bree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heeft hierover contact gehad met de gemeente en deze had diverse argumenten om dit niet te faciliteren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Lino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Litjens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doet een oproep vanuit het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Benkske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of er vrijwilligers zijn als leiding van Rouwe Start (jongeren van</w:t>
      </w:r>
      <w:r>
        <w:rPr>
          <w:rFonts w:ascii="Verdana" w:hAnsi="Verdana"/>
          <w:color w:val="000000"/>
          <w:sz w:val="20"/>
          <w:szCs w:val="20"/>
        </w:rPr>
        <w:t xml:space="preserve"> groep 8 tot en met 16 jaar)</w:t>
      </w:r>
      <w:r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Rondvraag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Henk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Broeren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geeft aan dat de gemeente de site ‘Ons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thuus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>’ heeft die interessant is om eens te kijken vanuit de dorpsraad. Wellicht is er een mogelijkheid om deze site te linken vanuit onze eigen site vortum-mullem@info.nl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Herman van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Bree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is bij Botterhuis geweest voor een plaatje met tekst bij het Joelvuur en de Canadese eik.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Toon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Gerrits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 xml:space="preserve"> geeft aan dat het kruisbeeld steeds door hem onderhouden wordt. Het is niet duidelijk wie er eigenaar is van dit kruisbeeld. Hij zal voorlopig het onderho</w:t>
      </w:r>
      <w:r>
        <w:rPr>
          <w:rFonts w:ascii="Verdana" w:hAnsi="Verdana"/>
          <w:color w:val="000000"/>
          <w:sz w:val="20"/>
          <w:szCs w:val="20"/>
        </w:rPr>
        <w:t>ud voor zijn rekening nemen.</w:t>
      </w:r>
      <w:r>
        <w:rPr>
          <w:rFonts w:ascii="Verdana" w:hAnsi="Verdana"/>
          <w:color w:val="000000"/>
          <w:sz w:val="20"/>
          <w:szCs w:val="20"/>
        </w:rPr>
        <w:br/>
        <w:t> </w:t>
      </w:r>
      <w:r w:rsidRPr="00203D35">
        <w:rPr>
          <w:rFonts w:ascii="Verdana" w:hAnsi="Verdana"/>
          <w:color w:val="000000"/>
          <w:sz w:val="20"/>
          <w:szCs w:val="20"/>
        </w:rPr>
        <w:br/>
      </w:r>
      <w:r w:rsidRPr="00203D35">
        <w:rPr>
          <w:rFonts w:ascii="Verdana" w:hAnsi="Verdana"/>
          <w:b/>
          <w:color w:val="000000"/>
          <w:sz w:val="20"/>
          <w:szCs w:val="20"/>
        </w:rPr>
        <w:t>Sluiting</w:t>
      </w:r>
      <w:r w:rsidRPr="00203D35">
        <w:rPr>
          <w:rFonts w:ascii="Verdana" w:hAnsi="Verdana"/>
          <w:color w:val="000000"/>
          <w:sz w:val="20"/>
          <w:szCs w:val="20"/>
        </w:rPr>
        <w:br/>
        <w:t xml:space="preserve">Peter bedankt iedereen en sluit de vergadering. Volgende bijeenkomst op 3 juli om 20.30 uur in ’t </w:t>
      </w:r>
      <w:proofErr w:type="spellStart"/>
      <w:r w:rsidRPr="00203D35">
        <w:rPr>
          <w:rFonts w:ascii="Verdana" w:hAnsi="Verdana"/>
          <w:color w:val="000000"/>
          <w:sz w:val="20"/>
          <w:szCs w:val="20"/>
        </w:rPr>
        <w:t>Gemeenschapshuus</w:t>
      </w:r>
      <w:proofErr w:type="spellEnd"/>
      <w:r w:rsidRPr="00203D35">
        <w:rPr>
          <w:rFonts w:ascii="Verdana" w:hAnsi="Verdana"/>
          <w:color w:val="000000"/>
          <w:sz w:val="20"/>
          <w:szCs w:val="20"/>
        </w:rPr>
        <w:t>.</w:t>
      </w:r>
      <w:r w:rsidRPr="00203D35">
        <w:rPr>
          <w:rFonts w:ascii="Verdana" w:hAnsi="Verdana"/>
          <w:color w:val="000000"/>
          <w:sz w:val="20"/>
          <w:szCs w:val="20"/>
        </w:rPr>
        <w:br/>
        <w:t> </w:t>
      </w:r>
    </w:p>
    <w:sectPr w:rsidR="00E647D6" w:rsidRPr="00203D35" w:rsidSect="00B05B7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03D35"/>
    <w:rsid w:val="00203D35"/>
    <w:rsid w:val="00575B0E"/>
    <w:rsid w:val="00B05B72"/>
    <w:rsid w:val="00B642D4"/>
    <w:rsid w:val="00E6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47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Frans</dc:creator>
  <cp:keywords/>
  <dc:description/>
  <cp:lastModifiedBy>Frans</cp:lastModifiedBy>
  <cp:revision>2</cp:revision>
  <dcterms:created xsi:type="dcterms:W3CDTF">2017-06-13T15:47:00Z</dcterms:created>
  <dcterms:modified xsi:type="dcterms:W3CDTF">2017-06-13T15:49:00Z</dcterms:modified>
</cp:coreProperties>
</file>