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883" w:rsidRDefault="00251680">
      <w:pPr>
        <w:rPr>
          <w:rFonts w:ascii="Verdana" w:hAnsi="Verdana"/>
          <w:color w:val="000000"/>
          <w:sz w:val="17"/>
          <w:szCs w:val="17"/>
        </w:rPr>
      </w:pPr>
      <w:r>
        <w:rPr>
          <w:rFonts w:ascii="Verdana" w:hAnsi="Verdana"/>
          <w:color w:val="000000"/>
          <w:sz w:val="17"/>
          <w:szCs w:val="17"/>
        </w:rPr>
        <w:t>D</w:t>
      </w:r>
      <w:r w:rsidR="003C5883">
        <w:rPr>
          <w:rFonts w:ascii="Verdana" w:hAnsi="Verdana"/>
          <w:color w:val="000000"/>
          <w:sz w:val="17"/>
          <w:szCs w:val="17"/>
        </w:rPr>
        <w:t>orpsraadvergadering 11 April 2016</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Opening</w:t>
      </w:r>
      <w:r>
        <w:rPr>
          <w:rFonts w:ascii="Verdana" w:hAnsi="Verdana"/>
          <w:color w:val="000000"/>
          <w:sz w:val="17"/>
          <w:szCs w:val="17"/>
        </w:rPr>
        <w:br/>
        <w:t>Peter van Bree opent de vergadering en heet iedereen welkom.</w:t>
      </w:r>
      <w:r>
        <w:rPr>
          <w:rFonts w:ascii="Verdana" w:hAnsi="Verdana"/>
          <w:color w:val="000000"/>
          <w:sz w:val="17"/>
          <w:szCs w:val="17"/>
        </w:rPr>
        <w:br/>
        <w:t> </w:t>
      </w:r>
      <w:r>
        <w:rPr>
          <w:rFonts w:ascii="Verdana" w:hAnsi="Verdana"/>
          <w:color w:val="000000"/>
          <w:sz w:val="17"/>
          <w:szCs w:val="17"/>
        </w:rPr>
        <w:br/>
        <w:t>Notule</w:t>
      </w:r>
      <w:r w:rsidR="003C5883">
        <w:rPr>
          <w:rFonts w:ascii="Verdana" w:hAnsi="Verdana"/>
          <w:color w:val="000000"/>
          <w:sz w:val="17"/>
          <w:szCs w:val="17"/>
        </w:rPr>
        <w:t>n</w:t>
      </w:r>
      <w:r w:rsidR="003C5883">
        <w:rPr>
          <w:rFonts w:ascii="Verdana" w:hAnsi="Verdana"/>
          <w:color w:val="000000"/>
          <w:sz w:val="17"/>
          <w:szCs w:val="17"/>
        </w:rPr>
        <w:br/>
        <w:t>De notulen van 7 maart 2016</w:t>
      </w:r>
      <w:r>
        <w:rPr>
          <w:rFonts w:ascii="Verdana" w:hAnsi="Verdana"/>
          <w:color w:val="000000"/>
          <w:sz w:val="17"/>
          <w:szCs w:val="17"/>
        </w:rPr>
        <w:t xml:space="preserve"> worden goedgekeurd.</w:t>
      </w:r>
      <w:r>
        <w:rPr>
          <w:rFonts w:ascii="Verdana" w:hAnsi="Verdana"/>
          <w:color w:val="000000"/>
          <w:sz w:val="17"/>
          <w:szCs w:val="17"/>
        </w:rPr>
        <w:br/>
        <w:t> </w:t>
      </w:r>
      <w:r>
        <w:rPr>
          <w:rFonts w:ascii="Verdana" w:hAnsi="Verdana"/>
          <w:color w:val="000000"/>
          <w:sz w:val="17"/>
          <w:szCs w:val="17"/>
        </w:rPr>
        <w:br/>
        <w:t>Werkgroepen aan het woord</w:t>
      </w:r>
      <w:r>
        <w:rPr>
          <w:rFonts w:ascii="Verdana" w:hAnsi="Verdana"/>
          <w:color w:val="000000"/>
          <w:sz w:val="17"/>
          <w:szCs w:val="17"/>
        </w:rPr>
        <w:br/>
      </w:r>
      <w:r w:rsidR="003C5883">
        <w:rPr>
          <w:rFonts w:ascii="Verdana" w:hAnsi="Verdana"/>
          <w:color w:val="000000"/>
          <w:sz w:val="17"/>
          <w:szCs w:val="17"/>
        </w:rPr>
        <w:t>Mfa</w:t>
      </w:r>
    </w:p>
    <w:p w:rsidR="00C00121" w:rsidRDefault="003C5883" w:rsidP="00F0541B">
      <w:pPr>
        <w:rPr>
          <w:rFonts w:ascii="Verdana" w:hAnsi="Verdana"/>
          <w:color w:val="000000"/>
          <w:sz w:val="17"/>
          <w:szCs w:val="17"/>
        </w:rPr>
      </w:pPr>
      <w:r>
        <w:rPr>
          <w:rFonts w:ascii="Verdana" w:hAnsi="Verdana"/>
          <w:color w:val="000000"/>
          <w:sz w:val="17"/>
          <w:szCs w:val="17"/>
        </w:rPr>
        <w:t>Maarten legt uit dat de werkgroep een goed gevoel heeft bij de voortgang van het MFA De brief aan de gemeente met de extra aanvraag is verstuurd. Nu is het nog even afwachten of het college en daarna de raad hiermee akkoord is. Daarvoor moet er door Vortum-Mul</w:t>
      </w:r>
      <w:r w:rsidR="0060549D">
        <w:rPr>
          <w:rFonts w:ascii="Verdana" w:hAnsi="Verdana"/>
          <w:color w:val="000000"/>
          <w:sz w:val="17"/>
          <w:szCs w:val="17"/>
        </w:rPr>
        <w:t xml:space="preserve">lem ook nog al wat gedaan </w:t>
      </w:r>
      <w:r>
        <w:rPr>
          <w:rFonts w:ascii="Verdana" w:hAnsi="Verdana"/>
          <w:color w:val="000000"/>
          <w:sz w:val="17"/>
          <w:szCs w:val="17"/>
        </w:rPr>
        <w:t xml:space="preserve"> worden, daardoor gaat de werkgroep nu ook anders er uit zien. Er komt een stuurgroep die bestaat uit een 3</w:t>
      </w:r>
      <w:r w:rsidR="00F0541B">
        <w:rPr>
          <w:rFonts w:ascii="Verdana" w:hAnsi="Verdana"/>
          <w:color w:val="000000"/>
          <w:sz w:val="17"/>
          <w:szCs w:val="17"/>
        </w:rPr>
        <w:t xml:space="preserve"> </w:t>
      </w:r>
      <w:r>
        <w:rPr>
          <w:rFonts w:ascii="Verdana" w:hAnsi="Verdana"/>
          <w:color w:val="000000"/>
          <w:sz w:val="17"/>
          <w:szCs w:val="17"/>
        </w:rPr>
        <w:t>tal werkgroepen, nl. Lokaal, Financieel en Gebouw. Daarvoor zijn al mensen gevraagd, maar er</w:t>
      </w:r>
      <w:r w:rsidR="00F0541B">
        <w:rPr>
          <w:rFonts w:ascii="Verdana" w:hAnsi="Verdana"/>
          <w:color w:val="000000"/>
          <w:sz w:val="17"/>
          <w:szCs w:val="17"/>
        </w:rPr>
        <w:t xml:space="preserve"> kunnen er nog een paar bij. Geï</w:t>
      </w:r>
      <w:r>
        <w:rPr>
          <w:rFonts w:ascii="Verdana" w:hAnsi="Verdana"/>
          <w:color w:val="000000"/>
          <w:sz w:val="17"/>
          <w:szCs w:val="17"/>
        </w:rPr>
        <w:t>nt</w:t>
      </w:r>
      <w:r w:rsidR="00F0541B">
        <w:rPr>
          <w:rFonts w:ascii="Verdana" w:hAnsi="Verdana"/>
          <w:color w:val="000000"/>
          <w:sz w:val="17"/>
          <w:szCs w:val="17"/>
        </w:rPr>
        <w:t>e</w:t>
      </w:r>
      <w:r>
        <w:rPr>
          <w:rFonts w:ascii="Verdana" w:hAnsi="Verdana"/>
          <w:color w:val="000000"/>
          <w:sz w:val="17"/>
          <w:szCs w:val="17"/>
        </w:rPr>
        <w:t>res</w:t>
      </w:r>
      <w:r w:rsidR="00F0541B">
        <w:rPr>
          <w:rFonts w:ascii="Verdana" w:hAnsi="Verdana"/>
          <w:color w:val="000000"/>
          <w:sz w:val="17"/>
          <w:szCs w:val="17"/>
        </w:rPr>
        <w:t>s</w:t>
      </w:r>
      <w:r>
        <w:rPr>
          <w:rFonts w:ascii="Verdana" w:hAnsi="Verdana"/>
          <w:color w:val="000000"/>
          <w:sz w:val="17"/>
          <w:szCs w:val="17"/>
        </w:rPr>
        <w:t>eerden kunnen zich melden bij Maarten</w:t>
      </w:r>
      <w:r w:rsidR="00F0541B">
        <w:rPr>
          <w:rFonts w:ascii="Verdana" w:hAnsi="Verdana"/>
          <w:color w:val="000000"/>
          <w:sz w:val="17"/>
          <w:szCs w:val="17"/>
        </w:rPr>
        <w:t xml:space="preserve"> Ebben.</w:t>
      </w:r>
    </w:p>
    <w:p w:rsidR="00F0541B" w:rsidRDefault="00F0541B" w:rsidP="00F0541B">
      <w:pPr>
        <w:rPr>
          <w:rFonts w:ascii="Verdana" w:hAnsi="Verdana"/>
          <w:color w:val="000000"/>
          <w:sz w:val="17"/>
          <w:szCs w:val="17"/>
        </w:rPr>
      </w:pPr>
      <w:r>
        <w:rPr>
          <w:rFonts w:ascii="Verdana" w:hAnsi="Verdana"/>
          <w:color w:val="000000"/>
          <w:sz w:val="17"/>
          <w:szCs w:val="17"/>
        </w:rPr>
        <w:t>Welkom</w:t>
      </w:r>
    </w:p>
    <w:p w:rsidR="00F0541B" w:rsidRDefault="00F0541B" w:rsidP="00F0541B">
      <w:pPr>
        <w:rPr>
          <w:rFonts w:ascii="Verdana" w:hAnsi="Verdana"/>
          <w:color w:val="000000"/>
          <w:sz w:val="17"/>
          <w:szCs w:val="17"/>
        </w:rPr>
      </w:pPr>
      <w:r>
        <w:rPr>
          <w:rFonts w:ascii="Verdana" w:hAnsi="Verdana"/>
          <w:color w:val="000000"/>
          <w:sz w:val="17"/>
          <w:szCs w:val="17"/>
        </w:rPr>
        <w:t xml:space="preserve">De werkgroep welkom is deze maand twee keer op pad geweest. Ze zijn naar Romy Broeren en Daan Smits geweest in de Akkervoortweg en naar de familie schouten in de st Corneliusstraat. Allebei hebben zij een welkomstboekje en pakket ontvangen. </w:t>
      </w:r>
    </w:p>
    <w:p w:rsidR="00F0541B" w:rsidRDefault="00F0541B" w:rsidP="00F0541B">
      <w:pPr>
        <w:rPr>
          <w:rFonts w:ascii="Verdana" w:hAnsi="Verdana"/>
          <w:color w:val="000000"/>
          <w:sz w:val="17"/>
          <w:szCs w:val="17"/>
        </w:rPr>
      </w:pPr>
      <w:r>
        <w:rPr>
          <w:rFonts w:ascii="Verdana" w:hAnsi="Verdana"/>
          <w:color w:val="000000"/>
          <w:sz w:val="17"/>
          <w:szCs w:val="17"/>
        </w:rPr>
        <w:t>Goede doelen</w:t>
      </w:r>
    </w:p>
    <w:p w:rsidR="00F0541B" w:rsidRDefault="00F0541B" w:rsidP="00F0541B">
      <w:pPr>
        <w:rPr>
          <w:rFonts w:ascii="Verdana" w:hAnsi="Verdana"/>
          <w:color w:val="000000"/>
          <w:sz w:val="17"/>
          <w:szCs w:val="17"/>
        </w:rPr>
      </w:pPr>
      <w:r>
        <w:rPr>
          <w:rFonts w:ascii="Verdana" w:hAnsi="Verdana"/>
          <w:color w:val="000000"/>
          <w:sz w:val="17"/>
          <w:szCs w:val="17"/>
        </w:rPr>
        <w:t>De goede doelen actie is dit jaar wederom goed verlopen. Er is iets minder geld opgehaald dan vorig jaar, maar de werkgroep is zeer tevreden met de opbrengst van 2309.79 euro. Iedereen wordt bedankt voor de bijdrage.</w:t>
      </w:r>
    </w:p>
    <w:p w:rsidR="00F0541B" w:rsidRDefault="00F0541B" w:rsidP="00F0541B">
      <w:pPr>
        <w:rPr>
          <w:rFonts w:ascii="Verdana" w:hAnsi="Verdana"/>
          <w:color w:val="000000"/>
          <w:sz w:val="17"/>
          <w:szCs w:val="17"/>
        </w:rPr>
      </w:pPr>
      <w:r>
        <w:rPr>
          <w:rFonts w:ascii="Verdana" w:hAnsi="Verdana"/>
          <w:color w:val="000000"/>
          <w:sz w:val="17"/>
          <w:szCs w:val="17"/>
        </w:rPr>
        <w:t>LVC NET</w:t>
      </w:r>
    </w:p>
    <w:p w:rsidR="00F0541B" w:rsidRDefault="00F0541B" w:rsidP="00F0541B">
      <w:pPr>
        <w:rPr>
          <w:rFonts w:ascii="Verdana" w:hAnsi="Verdana"/>
          <w:color w:val="000000"/>
          <w:sz w:val="17"/>
          <w:szCs w:val="17"/>
        </w:rPr>
      </w:pPr>
      <w:r>
        <w:rPr>
          <w:rFonts w:ascii="Verdana" w:hAnsi="Verdana"/>
          <w:color w:val="000000"/>
          <w:sz w:val="17"/>
          <w:szCs w:val="17"/>
        </w:rPr>
        <w:t>Geert van Raaij verteld zeer tevreden te zijn over de opkomst van de 1</w:t>
      </w:r>
      <w:r w:rsidRPr="00F0541B">
        <w:rPr>
          <w:rFonts w:ascii="Verdana" w:hAnsi="Verdana"/>
          <w:color w:val="000000"/>
          <w:sz w:val="17"/>
          <w:szCs w:val="17"/>
          <w:vertAlign w:val="superscript"/>
        </w:rPr>
        <w:t>e</w:t>
      </w:r>
      <w:r>
        <w:rPr>
          <w:rFonts w:ascii="Verdana" w:hAnsi="Verdana"/>
          <w:color w:val="000000"/>
          <w:sz w:val="17"/>
          <w:szCs w:val="17"/>
        </w:rPr>
        <w:t xml:space="preserve"> inschrijfavond, ze hadden het niet zo druk verwacht. Er komen nog 3 inschrijfavonden, waarvan de datums te vinden zijn op vortum-mullem.info. Er kan ook online ingeschreven worden, maar ook daar moet je niet vergeten de vereniging die je wil sponsoren aan te vinken.</w:t>
      </w:r>
    </w:p>
    <w:p w:rsidR="00F0541B" w:rsidRDefault="00F0541B" w:rsidP="00F0541B">
      <w:pPr>
        <w:rPr>
          <w:rFonts w:ascii="Verdana" w:hAnsi="Verdana"/>
          <w:color w:val="000000"/>
          <w:sz w:val="17"/>
          <w:szCs w:val="17"/>
        </w:rPr>
      </w:pPr>
      <w:r>
        <w:rPr>
          <w:rFonts w:ascii="Verdana" w:hAnsi="Verdana"/>
          <w:color w:val="000000"/>
          <w:sz w:val="17"/>
          <w:szCs w:val="17"/>
        </w:rPr>
        <w:t>Zorg en Welzijn.</w:t>
      </w:r>
    </w:p>
    <w:p w:rsidR="00F0541B" w:rsidRDefault="00F0541B" w:rsidP="00F0541B">
      <w:pPr>
        <w:rPr>
          <w:rFonts w:ascii="Verdana" w:hAnsi="Verdana"/>
          <w:color w:val="000000"/>
          <w:sz w:val="17"/>
          <w:szCs w:val="17"/>
        </w:rPr>
      </w:pPr>
      <w:r>
        <w:rPr>
          <w:rFonts w:ascii="Verdana" w:hAnsi="Verdana"/>
          <w:color w:val="000000"/>
          <w:sz w:val="17"/>
          <w:szCs w:val="17"/>
        </w:rPr>
        <w:t>Er is contact opgenomen met de school om te kijken of daar eventueel ruimte is voor het organiseren van de huiskamer bijeenkomsten. Men wacht nog op de reactie van het schoolbestuur</w:t>
      </w:r>
    </w:p>
    <w:p w:rsidR="00F0541B" w:rsidRDefault="00F0541B" w:rsidP="00F0541B">
      <w:pPr>
        <w:rPr>
          <w:rFonts w:ascii="Verdana" w:hAnsi="Verdana"/>
          <w:color w:val="000000"/>
          <w:sz w:val="17"/>
          <w:szCs w:val="17"/>
        </w:rPr>
      </w:pPr>
      <w:r>
        <w:rPr>
          <w:rFonts w:ascii="Verdana" w:hAnsi="Verdana"/>
          <w:color w:val="000000"/>
          <w:sz w:val="17"/>
          <w:szCs w:val="17"/>
        </w:rPr>
        <w:t>Kermis</w:t>
      </w:r>
    </w:p>
    <w:p w:rsidR="00F0541B" w:rsidRDefault="00F0541B" w:rsidP="00F0541B">
      <w:pPr>
        <w:rPr>
          <w:rFonts w:ascii="Verdana" w:hAnsi="Verdana"/>
          <w:color w:val="000000"/>
          <w:sz w:val="17"/>
          <w:szCs w:val="17"/>
        </w:rPr>
      </w:pPr>
      <w:r>
        <w:rPr>
          <w:rFonts w:ascii="Verdana" w:hAnsi="Verdana"/>
          <w:color w:val="000000"/>
          <w:sz w:val="17"/>
          <w:szCs w:val="17"/>
        </w:rPr>
        <w:t xml:space="preserve">De kermis zal dit jaar allemaal te doen zijn in het Gemeenschapshuus. Op Vrijdag is er </w:t>
      </w:r>
      <w:r w:rsidR="00357705">
        <w:rPr>
          <w:rFonts w:ascii="Verdana" w:hAnsi="Verdana"/>
          <w:color w:val="000000"/>
          <w:sz w:val="17"/>
          <w:szCs w:val="17"/>
        </w:rPr>
        <w:t xml:space="preserve">weer </w:t>
      </w:r>
      <w:r>
        <w:rPr>
          <w:rFonts w:ascii="Verdana" w:hAnsi="Verdana"/>
          <w:color w:val="000000"/>
          <w:sz w:val="17"/>
          <w:szCs w:val="17"/>
        </w:rPr>
        <w:t>de pubquiz</w:t>
      </w:r>
      <w:r w:rsidR="00357705">
        <w:rPr>
          <w:rFonts w:ascii="Verdana" w:hAnsi="Verdana"/>
          <w:color w:val="000000"/>
          <w:sz w:val="17"/>
          <w:szCs w:val="17"/>
        </w:rPr>
        <w:t xml:space="preserve">, op zaterdag speelt er een band, en op zondag is het weer pletjes drejen. Op maandag is het kermis terrein nog open, maar er wordt niets meer georganiseerd. </w:t>
      </w:r>
    </w:p>
    <w:p w:rsidR="00357705" w:rsidRDefault="00357705" w:rsidP="00F0541B">
      <w:pPr>
        <w:rPr>
          <w:rFonts w:ascii="Verdana" w:hAnsi="Verdana"/>
          <w:color w:val="000000"/>
          <w:sz w:val="17"/>
          <w:szCs w:val="17"/>
        </w:rPr>
      </w:pPr>
      <w:r>
        <w:rPr>
          <w:rFonts w:ascii="Verdana" w:hAnsi="Verdana"/>
          <w:color w:val="000000"/>
          <w:sz w:val="17"/>
          <w:szCs w:val="17"/>
        </w:rPr>
        <w:t>MEDELINGEN EN INGEKOMEN STUKKEN</w:t>
      </w:r>
    </w:p>
    <w:p w:rsidR="00357705" w:rsidRDefault="00357705" w:rsidP="00F0541B">
      <w:pPr>
        <w:rPr>
          <w:rFonts w:ascii="Verdana" w:hAnsi="Verdana"/>
          <w:color w:val="000000"/>
          <w:sz w:val="17"/>
          <w:szCs w:val="17"/>
        </w:rPr>
      </w:pPr>
      <w:r>
        <w:rPr>
          <w:rFonts w:ascii="Verdana" w:hAnsi="Verdana"/>
          <w:color w:val="000000"/>
          <w:sz w:val="17"/>
          <w:szCs w:val="17"/>
        </w:rPr>
        <w:t>20 april is er een informatie avond om 19.30 uur tot 21.30 uur in het gemeentehuis over de toekomstvisie woningbouw. Iemand van de werkgroep wonen zal daarbij aanwezig zijn.</w:t>
      </w:r>
    </w:p>
    <w:p w:rsidR="00357705" w:rsidRDefault="00357705" w:rsidP="00F0541B">
      <w:pPr>
        <w:rPr>
          <w:rFonts w:ascii="Verdana" w:hAnsi="Verdana"/>
          <w:color w:val="000000"/>
          <w:sz w:val="17"/>
          <w:szCs w:val="17"/>
        </w:rPr>
      </w:pPr>
      <w:r>
        <w:rPr>
          <w:rFonts w:ascii="Verdana" w:hAnsi="Verdana"/>
          <w:color w:val="000000"/>
          <w:sz w:val="17"/>
          <w:szCs w:val="17"/>
        </w:rPr>
        <w:t>Dit jaar is er voor het eerst een raadcarrousel, dit houdt in dat er op verschillende vergaderingen van de dorpsraad iemand van de gemeente</w:t>
      </w:r>
      <w:r w:rsidR="00632AAB">
        <w:rPr>
          <w:rFonts w:ascii="Verdana" w:hAnsi="Verdana"/>
          <w:color w:val="000000"/>
          <w:sz w:val="17"/>
          <w:szCs w:val="17"/>
        </w:rPr>
        <w:t xml:space="preserve"> raad</w:t>
      </w:r>
      <w:r>
        <w:rPr>
          <w:rFonts w:ascii="Verdana" w:hAnsi="Verdana"/>
          <w:color w:val="000000"/>
          <w:sz w:val="17"/>
          <w:szCs w:val="17"/>
        </w:rPr>
        <w:t xml:space="preserve"> aanwezig zal zijn. In Vortum-Mullem zal dat zijn op 2 mei en 4 Juli. Aangezien de vergadering van 2 mei verzet wordt naar 9 mei zal dit nog overlegd worden met de gemeente.</w:t>
      </w:r>
    </w:p>
    <w:p w:rsidR="00357705" w:rsidRDefault="00357705" w:rsidP="00F0541B">
      <w:pPr>
        <w:rPr>
          <w:rFonts w:ascii="Verdana" w:hAnsi="Verdana"/>
          <w:color w:val="000000"/>
          <w:sz w:val="17"/>
          <w:szCs w:val="17"/>
        </w:rPr>
      </w:pPr>
      <w:r>
        <w:rPr>
          <w:rFonts w:ascii="Verdana" w:hAnsi="Verdana"/>
          <w:color w:val="000000"/>
          <w:sz w:val="17"/>
          <w:szCs w:val="17"/>
        </w:rPr>
        <w:t>Ilse lamers-fleuren heeft aan gegeven niet verder te gaan met de BPR, ze heeft het op dit moment te druk. Gegadigden kunnen zich melden bij het bestuur.</w:t>
      </w:r>
    </w:p>
    <w:p w:rsidR="00357705" w:rsidRDefault="00357705" w:rsidP="00F0541B">
      <w:pPr>
        <w:rPr>
          <w:rFonts w:ascii="Verdana" w:hAnsi="Verdana"/>
          <w:color w:val="000000"/>
          <w:sz w:val="17"/>
          <w:szCs w:val="17"/>
        </w:rPr>
      </w:pPr>
    </w:p>
    <w:p w:rsidR="00357705" w:rsidRDefault="00357705" w:rsidP="00F0541B">
      <w:pPr>
        <w:rPr>
          <w:rFonts w:ascii="Verdana" w:hAnsi="Verdana"/>
          <w:color w:val="000000"/>
          <w:sz w:val="17"/>
          <w:szCs w:val="17"/>
        </w:rPr>
      </w:pPr>
      <w:r>
        <w:rPr>
          <w:rFonts w:ascii="Verdana" w:hAnsi="Verdana"/>
          <w:color w:val="000000"/>
          <w:sz w:val="17"/>
          <w:szCs w:val="17"/>
        </w:rPr>
        <w:t>Eric lamers heeft gevraagd of de informatie over het broodfonds wat men wil gaan oprichten in Groeningen/vierlingksbeek kan worden doorgestuurd naar de ondernemers in Vortum-Mullem.</w:t>
      </w:r>
    </w:p>
    <w:p w:rsidR="00357705" w:rsidRDefault="00357705" w:rsidP="00F0541B">
      <w:pPr>
        <w:rPr>
          <w:rFonts w:ascii="Verdana" w:hAnsi="Verdana"/>
          <w:color w:val="000000"/>
          <w:sz w:val="17"/>
          <w:szCs w:val="17"/>
        </w:rPr>
      </w:pPr>
      <w:r>
        <w:rPr>
          <w:rFonts w:ascii="Verdana" w:hAnsi="Verdana"/>
          <w:color w:val="000000"/>
          <w:sz w:val="17"/>
          <w:szCs w:val="17"/>
        </w:rPr>
        <w:t>Rondvraag</w:t>
      </w:r>
    </w:p>
    <w:p w:rsidR="00357705" w:rsidRDefault="00357705">
      <w:pPr>
        <w:rPr>
          <w:rFonts w:ascii="Verdana" w:hAnsi="Verdana"/>
          <w:color w:val="000000"/>
          <w:sz w:val="17"/>
          <w:szCs w:val="17"/>
        </w:rPr>
      </w:pPr>
      <w:r>
        <w:rPr>
          <w:rFonts w:ascii="Verdana" w:hAnsi="Verdana"/>
          <w:color w:val="000000"/>
          <w:sz w:val="17"/>
          <w:szCs w:val="17"/>
        </w:rPr>
        <w:t>Peter van Bree vraagt of de werkgroepen voortaan willen proberen de informatie die zij hebben eerder naar hem toe te sturen, zodat hij het kan vermelden in de agenda</w:t>
      </w:r>
    </w:p>
    <w:p w:rsidR="00297E07" w:rsidRPr="00357705" w:rsidRDefault="00251680">
      <w:pPr>
        <w:rPr>
          <w:rFonts w:ascii="Verdana" w:hAnsi="Verdana"/>
          <w:color w:val="000000"/>
          <w:sz w:val="17"/>
          <w:szCs w:val="17"/>
        </w:rPr>
      </w:pPr>
      <w:r>
        <w:rPr>
          <w:rFonts w:ascii="Verdana" w:hAnsi="Verdana"/>
          <w:color w:val="000000"/>
          <w:sz w:val="17"/>
          <w:szCs w:val="17"/>
        </w:rPr>
        <w:t> </w:t>
      </w:r>
      <w:r>
        <w:rPr>
          <w:rFonts w:ascii="Verdana" w:hAnsi="Verdana"/>
          <w:color w:val="000000"/>
          <w:sz w:val="17"/>
          <w:szCs w:val="17"/>
        </w:rPr>
        <w:br/>
        <w:t>Sluiting</w:t>
      </w:r>
      <w:r>
        <w:rPr>
          <w:rFonts w:ascii="Verdana" w:hAnsi="Verdana"/>
          <w:color w:val="000000"/>
          <w:sz w:val="17"/>
          <w:szCs w:val="17"/>
        </w:rPr>
        <w:br/>
        <w:t>Peter bedankt iedereen en sluit de vergadering. Volgende ver</w:t>
      </w:r>
      <w:r w:rsidR="00357705">
        <w:rPr>
          <w:rFonts w:ascii="Verdana" w:hAnsi="Verdana"/>
          <w:color w:val="000000"/>
          <w:sz w:val="17"/>
          <w:szCs w:val="17"/>
        </w:rPr>
        <w:t xml:space="preserve">gadering is op maandag 9 mei </w:t>
      </w:r>
      <w:r>
        <w:rPr>
          <w:rFonts w:ascii="Verdana" w:hAnsi="Verdana"/>
          <w:color w:val="000000"/>
          <w:sz w:val="17"/>
          <w:szCs w:val="17"/>
        </w:rPr>
        <w:t xml:space="preserve">om 20.30 uur bij </w:t>
      </w:r>
      <w:r w:rsidR="00357705">
        <w:rPr>
          <w:rFonts w:ascii="Verdana" w:hAnsi="Verdana"/>
          <w:color w:val="000000"/>
          <w:sz w:val="17"/>
          <w:szCs w:val="17"/>
        </w:rPr>
        <w:t>het Gemeenschapshuus.</w:t>
      </w:r>
      <w:r>
        <w:rPr>
          <w:rFonts w:ascii="Verdana" w:hAnsi="Verdana"/>
          <w:color w:val="000000"/>
          <w:sz w:val="17"/>
          <w:szCs w:val="17"/>
        </w:rPr>
        <w:br/>
        <w:t> </w:t>
      </w:r>
      <w:r>
        <w:rPr>
          <w:rFonts w:ascii="Verdana" w:hAnsi="Verdana"/>
          <w:color w:val="000000"/>
          <w:sz w:val="17"/>
          <w:szCs w:val="17"/>
        </w:rPr>
        <w:br/>
      </w:r>
    </w:p>
    <w:sectPr w:rsidR="00297E07" w:rsidRPr="00357705" w:rsidSect="00297E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854DE"/>
    <w:multiLevelType w:val="hybridMultilevel"/>
    <w:tmpl w:val="F4EC9EB0"/>
    <w:lvl w:ilvl="0" w:tplc="5CB0554C">
      <w:start w:val="1"/>
      <w:numFmt w:val="bullet"/>
      <w:lvlText w:val="•"/>
      <w:lvlJc w:val="left"/>
      <w:pPr>
        <w:tabs>
          <w:tab w:val="num" w:pos="720"/>
        </w:tabs>
        <w:ind w:left="720" w:hanging="360"/>
      </w:pPr>
      <w:rPr>
        <w:rFonts w:ascii="Arial" w:hAnsi="Arial" w:hint="default"/>
      </w:rPr>
    </w:lvl>
    <w:lvl w:ilvl="1" w:tplc="C3BA45E8">
      <w:start w:val="1104"/>
      <w:numFmt w:val="bullet"/>
      <w:lvlText w:val="•"/>
      <w:lvlJc w:val="left"/>
      <w:pPr>
        <w:tabs>
          <w:tab w:val="num" w:pos="1440"/>
        </w:tabs>
        <w:ind w:left="1440" w:hanging="360"/>
      </w:pPr>
      <w:rPr>
        <w:rFonts w:ascii="Arial" w:hAnsi="Arial" w:hint="default"/>
      </w:rPr>
    </w:lvl>
    <w:lvl w:ilvl="2" w:tplc="4154B2F0">
      <w:start w:val="1104"/>
      <w:numFmt w:val="bullet"/>
      <w:lvlText w:val="•"/>
      <w:lvlJc w:val="left"/>
      <w:pPr>
        <w:tabs>
          <w:tab w:val="num" w:pos="2160"/>
        </w:tabs>
        <w:ind w:left="2160" w:hanging="360"/>
      </w:pPr>
      <w:rPr>
        <w:rFonts w:ascii="Arial" w:hAnsi="Arial" w:hint="default"/>
      </w:rPr>
    </w:lvl>
    <w:lvl w:ilvl="3" w:tplc="2160EAC0">
      <w:start w:val="1104"/>
      <w:numFmt w:val="bullet"/>
      <w:lvlText w:val="•"/>
      <w:lvlJc w:val="left"/>
      <w:pPr>
        <w:tabs>
          <w:tab w:val="num" w:pos="2880"/>
        </w:tabs>
        <w:ind w:left="2880" w:hanging="360"/>
      </w:pPr>
      <w:rPr>
        <w:rFonts w:ascii="Arial" w:hAnsi="Arial" w:hint="default"/>
      </w:rPr>
    </w:lvl>
    <w:lvl w:ilvl="4" w:tplc="8B2C9C60">
      <w:start w:val="1104"/>
      <w:numFmt w:val="bullet"/>
      <w:lvlText w:val="•"/>
      <w:lvlJc w:val="left"/>
      <w:pPr>
        <w:tabs>
          <w:tab w:val="num" w:pos="3600"/>
        </w:tabs>
        <w:ind w:left="3600" w:hanging="360"/>
      </w:pPr>
      <w:rPr>
        <w:rFonts w:ascii="Arial" w:hAnsi="Arial" w:hint="default"/>
      </w:rPr>
    </w:lvl>
    <w:lvl w:ilvl="5" w:tplc="825C8E54">
      <w:start w:val="1104"/>
      <w:numFmt w:val="bullet"/>
      <w:lvlText w:val="•"/>
      <w:lvlJc w:val="left"/>
      <w:pPr>
        <w:tabs>
          <w:tab w:val="num" w:pos="4320"/>
        </w:tabs>
        <w:ind w:left="4320" w:hanging="360"/>
      </w:pPr>
      <w:rPr>
        <w:rFonts w:ascii="Arial" w:hAnsi="Arial" w:hint="default"/>
      </w:rPr>
    </w:lvl>
    <w:lvl w:ilvl="6" w:tplc="BD82D810" w:tentative="1">
      <w:start w:val="1"/>
      <w:numFmt w:val="bullet"/>
      <w:lvlText w:val="•"/>
      <w:lvlJc w:val="left"/>
      <w:pPr>
        <w:tabs>
          <w:tab w:val="num" w:pos="5040"/>
        </w:tabs>
        <w:ind w:left="5040" w:hanging="360"/>
      </w:pPr>
      <w:rPr>
        <w:rFonts w:ascii="Arial" w:hAnsi="Arial" w:hint="default"/>
      </w:rPr>
    </w:lvl>
    <w:lvl w:ilvl="7" w:tplc="5B3EF664" w:tentative="1">
      <w:start w:val="1"/>
      <w:numFmt w:val="bullet"/>
      <w:lvlText w:val="•"/>
      <w:lvlJc w:val="left"/>
      <w:pPr>
        <w:tabs>
          <w:tab w:val="num" w:pos="5760"/>
        </w:tabs>
        <w:ind w:left="5760" w:hanging="360"/>
      </w:pPr>
      <w:rPr>
        <w:rFonts w:ascii="Arial" w:hAnsi="Arial" w:hint="default"/>
      </w:rPr>
    </w:lvl>
    <w:lvl w:ilvl="8" w:tplc="E400561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51680"/>
    <w:rsid w:val="00251680"/>
    <w:rsid w:val="00297E07"/>
    <w:rsid w:val="002B542E"/>
    <w:rsid w:val="00357705"/>
    <w:rsid w:val="003C5883"/>
    <w:rsid w:val="0060549D"/>
    <w:rsid w:val="00632AAB"/>
    <w:rsid w:val="00C00121"/>
    <w:rsid w:val="00F0541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7E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C5883"/>
    <w:pPr>
      <w:spacing w:after="0" w:line="240" w:lineRule="auto"/>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1150445854">
      <w:bodyDiv w:val="1"/>
      <w:marLeft w:val="0"/>
      <w:marRight w:val="0"/>
      <w:marTop w:val="0"/>
      <w:marBottom w:val="0"/>
      <w:divBdr>
        <w:top w:val="none" w:sz="0" w:space="0" w:color="auto"/>
        <w:left w:val="none" w:sz="0" w:space="0" w:color="auto"/>
        <w:bottom w:val="none" w:sz="0" w:space="0" w:color="auto"/>
        <w:right w:val="none" w:sz="0" w:space="0" w:color="auto"/>
      </w:divBdr>
      <w:divsChild>
        <w:div w:id="1969967086">
          <w:marLeft w:val="446"/>
          <w:marRight w:val="0"/>
          <w:marTop w:val="0"/>
          <w:marBottom w:val="0"/>
          <w:divBdr>
            <w:top w:val="none" w:sz="0" w:space="0" w:color="auto"/>
            <w:left w:val="none" w:sz="0" w:space="0" w:color="auto"/>
            <w:bottom w:val="none" w:sz="0" w:space="0" w:color="auto"/>
            <w:right w:val="none" w:sz="0" w:space="0" w:color="auto"/>
          </w:divBdr>
        </w:div>
        <w:div w:id="1865750239">
          <w:marLeft w:val="1166"/>
          <w:marRight w:val="0"/>
          <w:marTop w:val="0"/>
          <w:marBottom w:val="0"/>
          <w:divBdr>
            <w:top w:val="none" w:sz="0" w:space="0" w:color="auto"/>
            <w:left w:val="none" w:sz="0" w:space="0" w:color="auto"/>
            <w:bottom w:val="none" w:sz="0" w:space="0" w:color="auto"/>
            <w:right w:val="none" w:sz="0" w:space="0" w:color="auto"/>
          </w:divBdr>
        </w:div>
        <w:div w:id="25525302">
          <w:marLeft w:val="1886"/>
          <w:marRight w:val="0"/>
          <w:marTop w:val="0"/>
          <w:marBottom w:val="0"/>
          <w:divBdr>
            <w:top w:val="none" w:sz="0" w:space="0" w:color="auto"/>
            <w:left w:val="none" w:sz="0" w:space="0" w:color="auto"/>
            <w:bottom w:val="none" w:sz="0" w:space="0" w:color="auto"/>
            <w:right w:val="none" w:sz="0" w:space="0" w:color="auto"/>
          </w:divBdr>
        </w:div>
        <w:div w:id="1214195528">
          <w:marLeft w:val="1886"/>
          <w:marRight w:val="0"/>
          <w:marTop w:val="0"/>
          <w:marBottom w:val="0"/>
          <w:divBdr>
            <w:top w:val="none" w:sz="0" w:space="0" w:color="auto"/>
            <w:left w:val="none" w:sz="0" w:space="0" w:color="auto"/>
            <w:bottom w:val="none" w:sz="0" w:space="0" w:color="auto"/>
            <w:right w:val="none" w:sz="0" w:space="0" w:color="auto"/>
          </w:divBdr>
        </w:div>
        <w:div w:id="432088641">
          <w:marLeft w:val="2606"/>
          <w:marRight w:val="0"/>
          <w:marTop w:val="0"/>
          <w:marBottom w:val="0"/>
          <w:divBdr>
            <w:top w:val="none" w:sz="0" w:space="0" w:color="auto"/>
            <w:left w:val="none" w:sz="0" w:space="0" w:color="auto"/>
            <w:bottom w:val="none" w:sz="0" w:space="0" w:color="auto"/>
            <w:right w:val="none" w:sz="0" w:space="0" w:color="auto"/>
          </w:divBdr>
        </w:div>
        <w:div w:id="295575106">
          <w:marLeft w:val="2606"/>
          <w:marRight w:val="0"/>
          <w:marTop w:val="0"/>
          <w:marBottom w:val="0"/>
          <w:divBdr>
            <w:top w:val="none" w:sz="0" w:space="0" w:color="auto"/>
            <w:left w:val="none" w:sz="0" w:space="0" w:color="auto"/>
            <w:bottom w:val="none" w:sz="0" w:space="0" w:color="auto"/>
            <w:right w:val="none" w:sz="0" w:space="0" w:color="auto"/>
          </w:divBdr>
        </w:div>
        <w:div w:id="1575623136">
          <w:marLeft w:val="3326"/>
          <w:marRight w:val="0"/>
          <w:marTop w:val="0"/>
          <w:marBottom w:val="0"/>
          <w:divBdr>
            <w:top w:val="none" w:sz="0" w:space="0" w:color="auto"/>
            <w:left w:val="none" w:sz="0" w:space="0" w:color="auto"/>
            <w:bottom w:val="none" w:sz="0" w:space="0" w:color="auto"/>
            <w:right w:val="none" w:sz="0" w:space="0" w:color="auto"/>
          </w:divBdr>
        </w:div>
        <w:div w:id="1174150089">
          <w:marLeft w:val="4046"/>
          <w:marRight w:val="0"/>
          <w:marTop w:val="0"/>
          <w:marBottom w:val="0"/>
          <w:divBdr>
            <w:top w:val="none" w:sz="0" w:space="0" w:color="auto"/>
            <w:left w:val="none" w:sz="0" w:space="0" w:color="auto"/>
            <w:bottom w:val="none" w:sz="0" w:space="0" w:color="auto"/>
            <w:right w:val="none" w:sz="0" w:space="0" w:color="auto"/>
          </w:divBdr>
        </w:div>
        <w:div w:id="1825510125">
          <w:marLeft w:val="3326"/>
          <w:marRight w:val="0"/>
          <w:marTop w:val="0"/>
          <w:marBottom w:val="0"/>
          <w:divBdr>
            <w:top w:val="none" w:sz="0" w:space="0" w:color="auto"/>
            <w:left w:val="none" w:sz="0" w:space="0" w:color="auto"/>
            <w:bottom w:val="none" w:sz="0" w:space="0" w:color="auto"/>
            <w:right w:val="none" w:sz="0" w:space="0" w:color="auto"/>
          </w:divBdr>
        </w:div>
        <w:div w:id="274678589">
          <w:marLeft w:val="4046"/>
          <w:marRight w:val="0"/>
          <w:marTop w:val="0"/>
          <w:marBottom w:val="0"/>
          <w:divBdr>
            <w:top w:val="none" w:sz="0" w:space="0" w:color="auto"/>
            <w:left w:val="none" w:sz="0" w:space="0" w:color="auto"/>
            <w:bottom w:val="none" w:sz="0" w:space="0" w:color="auto"/>
            <w:right w:val="none" w:sz="0" w:space="0" w:color="auto"/>
          </w:divBdr>
        </w:div>
        <w:div w:id="119109623">
          <w:marLeft w:val="3326"/>
          <w:marRight w:val="0"/>
          <w:marTop w:val="0"/>
          <w:marBottom w:val="0"/>
          <w:divBdr>
            <w:top w:val="none" w:sz="0" w:space="0" w:color="auto"/>
            <w:left w:val="none" w:sz="0" w:space="0" w:color="auto"/>
            <w:bottom w:val="none" w:sz="0" w:space="0" w:color="auto"/>
            <w:right w:val="none" w:sz="0" w:space="0" w:color="auto"/>
          </w:divBdr>
        </w:div>
        <w:div w:id="1919049507">
          <w:marLeft w:val="4046"/>
          <w:marRight w:val="0"/>
          <w:marTop w:val="0"/>
          <w:marBottom w:val="0"/>
          <w:divBdr>
            <w:top w:val="none" w:sz="0" w:space="0" w:color="auto"/>
            <w:left w:val="none" w:sz="0" w:space="0" w:color="auto"/>
            <w:bottom w:val="none" w:sz="0" w:space="0" w:color="auto"/>
            <w:right w:val="none" w:sz="0" w:space="0" w:color="auto"/>
          </w:divBdr>
        </w:div>
        <w:div w:id="1642005656">
          <w:marLeft w:val="332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498</Words>
  <Characters>2741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4</cp:revision>
  <dcterms:created xsi:type="dcterms:W3CDTF">2016-04-13T13:45:00Z</dcterms:created>
  <dcterms:modified xsi:type="dcterms:W3CDTF">2016-04-13T13:48:00Z</dcterms:modified>
</cp:coreProperties>
</file>